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0489dbe6c0b74df1793bda04341e23c4952a8"/>
    <w:p>
      <w:pPr>
        <w:pStyle w:val="Heading3"/>
      </w:pPr>
      <w:r>
        <w:t xml:space="preserve">3 квартал: График проведения обучающих семинаров по предоставлению в электронном виде государственных услуг в сфере строительства на октябрь - декабрь 2019 года</w:t>
      </w:r>
    </w:p>
    <w:p>
      <w:pPr>
        <w:pStyle w:val="FirstParagraph"/>
      </w:pPr>
      <w:r>
        <w:t xml:space="preserve">27.09.2019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11.11.2019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09.12.2019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</w:t>
            </w:r>
          </w:p>
          <w:p>
            <w:pPr>
              <w:jc w:val="left"/>
            </w:pPr>
            <w:r>
              <w:t xml:space="preserve">Триумфальная пл., д.1, большой зал Архсовета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Фурсов,</w:t>
            </w:r>
          </w:p>
          <w:p>
            <w:pPr>
              <w:jc w:val="left"/>
            </w:pPr>
            <w:r>
              <w:t xml:space="preserve">Н.В. Корягина,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28.10.2019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25.11.2019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16.12.2019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08.10.2019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22.10.2019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03.12.2019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10.12.2019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30.10.2019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27.11.2019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</w:p>
          <w:p>
            <w:pPr>
              <w:jc w:val="left"/>
            </w:pPr>
            <w:r>
              <w:t xml:space="preserve">ул.2-я Брестская, д. 8,</w:t>
            </w:r>
          </w:p>
          <w:p>
            <w:pPr>
              <w:jc w:val="left"/>
            </w:pPr>
            <w:r>
              <w:t xml:space="preserve">эт. 4, Зал совещаний</w:t>
            </w:r>
          </w:p>
        </w:tc>
        <w:tc>
          <w:tcPr/>
          <w:p>
            <w:pPr>
              <w:jc w:val="left"/>
            </w:pPr>
            <w:r>
              <w:t xml:space="preserve">А.В. Аносов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21.10.2019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22.10.2019</w:t>
            </w:r>
          </w:p>
          <w:p>
            <w:pPr>
              <w:jc w:val="left"/>
            </w:pPr>
            <w:r>
              <w:t xml:space="preserve">23.10.2019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Подача заявки на предоставление услуг по подключению (технологическому присоединению) объектов капитального строительства к сетям инженерно-технического обеспечения в электронной форме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14.11.2019</w:t>
            </w:r>
          </w:p>
        </w:tc>
        <w:tc>
          <w:tcPr/>
          <w:p>
            <w:pPr>
              <w:jc w:val="left"/>
            </w:pPr>
            <w:r>
              <w:t xml:space="preserve">20.12.2019</w:t>
            </w:r>
          </w:p>
        </w:tc>
        <w:tc>
          <w:tcPr/>
          <w:p>
            <w:pPr>
              <w:jc w:val="left"/>
            </w:pPr>
            <w:r>
              <w:t xml:space="preserve">Рауш</w:t>
            </w:r>
            <w:bookmarkStart w:id="20" w:name="X1207a264b4c9f4df21fde20366a046b31aef217"/>
            <w:bookmarkEnd w:id="20"/>
            <w:r>
              <w:t xml:space="preserve">ская набережная,</w:t>
            </w:r>
          </w:p>
          <w:p>
            <w:pPr>
              <w:jc w:val="left"/>
            </w:pPr>
            <w:r>
              <w:t xml:space="preserve">д. 8, каб. 527</w:t>
            </w:r>
          </w:p>
        </w:tc>
        <w:tc>
          <w:tcPr/>
          <w:p>
            <w:pPr>
              <w:jc w:val="left"/>
            </w:pPr>
            <w:r>
              <w:t xml:space="preserve">Д.В. Марченко</w:t>
            </w:r>
          </w:p>
          <w:p>
            <w:pPr>
              <w:jc w:val="left"/>
            </w:pPr>
            <w:r>
              <w:t xml:space="preserve">MarchenkoDV@uneco.ru</w:t>
            </w:r>
          </w:p>
          <w:p>
            <w:pPr>
              <w:jc w:val="left"/>
            </w:pPr>
            <w:r>
              <w:t xml:space="preserve">8 (903) 131-45-45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11.10.2019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22.11.2019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12.12.2019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Дом на Брестской</w:t>
            </w:r>
          </w:p>
          <w:p>
            <w:pPr>
              <w:jc w:val="left"/>
            </w:pPr>
            <w:r>
              <w:t xml:space="preserve">ул. 2-я Брестская, д. 6,</w:t>
            </w:r>
          </w:p>
          <w:p>
            <w:pPr>
              <w:jc w:val="left"/>
            </w:pPr>
            <w:r>
              <w:t xml:space="preserve">зал Интерактивной карты Москвы</w:t>
            </w:r>
          </w:p>
        </w:tc>
        <w:tc>
          <w:tcPr/>
          <w:p>
            <w:pPr>
              <w:jc w:val="left"/>
            </w:pPr>
            <w:r>
              <w:t xml:space="preserve">Е.Ф.Лепихина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rPr>
          <w:u w:val="single"/>
          <w:iCs/>
          <w:i/>
        </w:rPr>
        <w:t xml:space="preserve"> </w:t>
      </w:r>
    </w:p>
    <w:p>
      <w:pPr>
        <w:pStyle w:val="BodyText"/>
      </w:pPr>
      <w:r>
        <w:rPr>
          <w:u w:val="single"/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 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понедельник-четверг - с 9:00 до 18:00, пятница - с 9:00 до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http://sevorehovo-borisovo.mos.ru/housing-and-communal-services-landscaping-and-construction/detail/8379442.html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8379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8379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2025-05-24T12:06:34Z</dcterms:created>
  <dcterms:modified xsi:type="dcterms:W3CDTF">2025-05-24T12:06:34Z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