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c0b0d46d4c846a92fc6e004384f8e1db3ea8798"/>
    <w:p>
      <w:pPr>
        <w:pStyle w:val="Heading3"/>
      </w:pPr>
      <w:r>
        <w:t xml:space="preserve">Всероссийский фотоконкурс на лучшую фотоработу «ОХРАНА ТРУДА В ДЕЙСТВИИ»</w:t>
      </w:r>
    </w:p>
    <w:p>
      <w:pPr>
        <w:pStyle w:val="FirstParagraph"/>
      </w:pPr>
      <w:r>
        <w:t xml:space="preserve">03.07.2024</w:t>
      </w:r>
    </w:p>
    <w:p>
      <w:pPr>
        <w:pStyle w:val="BodyText"/>
      </w:pPr>
      <w:r>
        <w:t xml:space="preserve">С 03 июня 2024 года проходит Всероссийский фотоконкурс на лучшую фотоработу «ОХРАНА ТРУДА В ДЕЙСТВИИ». Основными задачами Фотоконкурса являются: привлечение внимания к вопросам охраны труда и безопасности на рабочем месте; популяризация охраны труда; вдохновение и мотивация; повышение заинтересованности и мотивации работодателей в создании безопасных условий труда работников; вовлечение молодежи в трудовые профессии; признание и поощрение.</w:t>
      </w:r>
    </w:p>
    <w:p>
      <w:pPr>
        <w:pStyle w:val="BodyText"/>
      </w:pPr>
      <w:r>
        <w:t xml:space="preserve">Для того чтобы стать участником конкурса достаточно</w:t>
      </w:r>
      <w:r>
        <w:t xml:space="preserve"> </w:t>
      </w:r>
      <w:hyperlink r:id="rId20">
        <w:r>
          <w:rPr>
            <w:rStyle w:val="Hyperlink"/>
          </w:rPr>
          <w:t xml:space="preserve">подать заявку</w:t>
        </w:r>
      </w:hyperlink>
      <w:r>
        <w:t xml:space="preserve"> </w:t>
      </w:r>
      <w:r>
        <w:t xml:space="preserve">и прикрепить фотоработы связанные с охраной труда:</w:t>
      </w:r>
    </w:p>
    <w:p>
      <w:pPr>
        <w:pStyle w:val="BodyText"/>
      </w:pPr>
      <w:r>
        <w:t xml:space="preserve">- работа специалистов по охране труда: от инструктажей до инспектирования рабочих площадок и помещений;</w:t>
      </w:r>
    </w:p>
    <w:p>
      <w:pPr>
        <w:pStyle w:val="BodyText"/>
      </w:pPr>
      <w:r>
        <w:t xml:space="preserve">- рабочие процессы организаций, в ходе которых используются средства индивидуальной защиты (строго согласно всем действующим правилам);</w:t>
      </w:r>
    </w:p>
    <w:p>
      <w:pPr>
        <w:pStyle w:val="BodyText"/>
      </w:pPr>
      <w:r>
        <w:t xml:space="preserve">- просветительская деятельность в области охраны труда среди широкой общественности: лекции, экскурсии, викторины.</w:t>
      </w:r>
    </w:p>
    <w:p>
      <w:pPr>
        <w:pStyle w:val="BodyText"/>
      </w:pPr>
      <w:r>
        <w:t xml:space="preserve">От каждого участника принимается 4 – 5 фотографий. Фотографии должны быть подписаны (автор фотографии, что именно происходит на фотографии) и представлены в хорошем разрешении. Принять участие в Фотоконкурсе может гражданин России любого возраста (законный представитель несовершеннолетнего гражданина (ребенка) имеет возможность подать заявку за участника, не достигшего 18 лет). Подробную информацию о конкурсе можно узнать на официальном сайте</w:t>
      </w:r>
      <w:r>
        <w:t xml:space="preserve"> </w:t>
      </w:r>
      <w:hyperlink r:id="rId20">
        <w:r>
          <w:rPr>
            <w:rStyle w:val="Hyperlink"/>
          </w:rPr>
          <w:t xml:space="preserve">Фотоконкурса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http://sevorehovo-borisovo.mos.ru/occupational-safety/detail/12460893.html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sevorehovo-borisovo.mos.ru" TargetMode="External" /><Relationship Type="http://schemas.openxmlformats.org/officeDocument/2006/relationships/hyperlink" Id="rId21" Target="http://sevorehovo-borisovo.mos.ru/occupational-safety/detail/12460893.html" TargetMode="External" /><Relationship Type="http://schemas.openxmlformats.org/officeDocument/2006/relationships/hyperlink" Id="rId20" Target="https://fotokonkurs.vcot.info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sevorehovo-borisovo.mos.ru" TargetMode="External" /><Relationship Type="http://schemas.openxmlformats.org/officeDocument/2006/relationships/hyperlink" Id="rId21" Target="http://sevorehovo-borisovo.mos.ru/occupational-safety/detail/12460893.html" TargetMode="External" /><Relationship Type="http://schemas.openxmlformats.org/officeDocument/2006/relationships/hyperlink" Id="rId20" Target="https://fotokonkurs.vcot.info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2025-02-21T14:19:51Z</dcterms:created>
  <dcterms:modified xsi:type="dcterms:W3CDTF">2025-02-21T14:19:51Z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