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375f948e413c005f930e5f6b6bf0b3ae43919"/>
    <w:p>
      <w:pPr>
        <w:pStyle w:val="Heading3"/>
      </w:pPr>
      <w:r>
        <w:t xml:space="preserve">С 23 по 29 июня проходит Неделя профилактики употребления наркотических средств (в честь Международного дня борьбы со злоупотреблением наркотическими средствами и их незаконным оборотом 26 июня)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Наркотики – это вещества, способные оказывать воздействие на нервную систему и вызывать изменения сознания человека. Все наркотические вещества участвуют в химических процессах, происходящих в головном мозге, приводят к развитию зависимости. Все психоактивные вещества – яды, из-за гибели клеток мозга у наркомана нарушается мышление, снижается интеллект и 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Наркомания – это непреодолимое влечение к психоактивному веществу. Основной признак развития наркомании: привыкание к наркотику, необходимость увеличивать дозу и частоту приема, появление физической зависимости – появление абстинентного синдрома, или «ломки», в отсутствие очередной дозы. Употребление наркотиков вызывает изменения психики аналогичные шизофрении: замкнутость, обеднение эмоциональных реакций, расстройства восприятия, двигательные нарушения.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Поскольку все яды в организме обезвреживаются печенью, прием наркотиков вызывает гибель ее клеток и развитие цирроза. А из-за постоянной стимуляции систем организма у наркоманов быстро истощается сердечная мышца, и значительно снижается иммунитет. Кроме того, из-за пользования общими шприцами и частого отсутствия половой гигиены наркоманы нередко заражают друг друга гепатитом В и С, ВИЧ-инфекцией, другими опасными инфекциями.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наркоманов большинство – молодые люди до 35 лет. Приобщение к наркотикам происходит «за компанию», из-за желания казаться старше, для «борьбы с проблемами» или получения острых ощущений. Наркоман лишается большинства своих социальных контактов. Из-за нарушения эмоционально-личностной сферы он становится неинтересен бывшим друзьям, а основной предмет его собственных интересов - поиск и употребление очередной дозы.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Гибель от употребления наркотиков наступает очень быстро, что приводит к увеличению смертности среди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http://sevorehovo-borisovo.mos.ru/presscenter/newsnew/detail/13051150.html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51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51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2025-06-23T11:14:19Z</dcterms:created>
  <dcterms:modified xsi:type="dcterms:W3CDTF">2025-06-23T11:14:19Z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