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32dd109568bf3a31ee4059e63af8b3ea11eba"/>
    <w:p>
      <w:pPr>
        <w:pStyle w:val="Heading3"/>
      </w:pPr>
      <w:r>
        <w:t xml:space="preserve">Студенты КДПИ имени Карла Фаберже защитили дипломные проекты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26.06.2025</w:t>
      </w:r>
    </w:p>
    <w:p>
      <w:pPr>
        <w:pStyle w:val="BodyText"/>
      </w:pPr>
      <w:r>
        <w:t xml:space="preserve">Студенты КДПИ имени Карла Фаберже защитили дипломные проекты. Фото: официальная страница КДПИ имени Карла Фаберже в социальных сетях</w:t>
      </w:r>
    </w:p>
    <w:p>
      <w:pPr>
        <w:pStyle w:val="BodyText"/>
      </w:pPr>
      <w:r>
        <w:t xml:space="preserve">В Колледже декоративно-прикладного искусства имени Карла Фаберже состоялась защита дипломных работ выпускников направления «Дизайн в легкой промышленности». Представители образовательного учреждения сообщили 25 июня, что мероприятие прошло в формате модного показа.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Результатом обучения студентов стало создание авторских оригинальных коллекций одежды. На протяжении учебного года ребята занимались разработкой эскизов, подбором материалов и фасонов, а позже финальным пошивом готовых изделий. В процессе работы им предстояло продемонстрировать свои художественные навыки и применить знания, полученные за годы обучения.</w:t>
      </w:r>
    </w:p>
    <w:p>
      <w:pPr>
        <w:pStyle w:val="BodyText"/>
      </w:pPr>
      <w:r>
        <w:t xml:space="preserve">Представители КДПИ имени Карла Фаберже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 рассказали, что защита прошла в формате показа. Готовые коллекции от студентов включили разнообразные стили и концепции, отражающие индивидуальность каждого дизайнерского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http://sevorehovo-borisovo.mos.ru/presscenter/newsnew/detail/13066753.html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6753.html" TargetMode="External" /><Relationship Type="http://schemas.openxmlformats.org/officeDocument/2006/relationships/hyperlink" Id="rId20" Target="https://vk.com/wall-215799486_44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6753.html" TargetMode="External" /><Relationship Type="http://schemas.openxmlformats.org/officeDocument/2006/relationships/hyperlink" Id="rId20" Target="https://vk.com/wall-215799486_44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2025-06-26T16:02:15Z</dcterms:created>
  <dcterms:modified xsi:type="dcterms:W3CDTF">2025-06-26T16:02:15Z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