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8436267f24a5918720ffa8d94341de74bdca7"/>
    <w:p>
      <w:pPr>
        <w:pStyle w:val="Heading3"/>
      </w:pPr>
      <w:r>
        <w:t xml:space="preserve">Жители Орехова-Борисова Северного посетили праздник от представителей ОКЦ ЮАО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Жители Орехова-Борисова Северного посетили праздник от представителей ОКЦ ЮАО. Фото: официальная страница ОКЦ ЮАО в социальных сетях</w:t>
      </w:r>
    </w:p>
    <w:p>
      <w:pPr>
        <w:pStyle w:val="BodyText"/>
      </w:pPr>
      <w:r>
        <w:t xml:space="preserve">Сотрудники Объединения культурных и досуговых центров Южного административного округа 4 июля провели в Орехове-Борисове Северном праздничную программу. Мероприятие приурочили ко Дню семьи, любви и верности.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музыкальной программой для гостей выступил баянист Владимир Овсянников. Он исполнил популярные композиции «Обручальное кольцо» и «На крыльях любви».</w:t>
      </w:r>
    </w:p>
    <w:p>
      <w:pPr>
        <w:pStyle w:val="BodyText"/>
      </w:pPr>
      <w:r>
        <w:t xml:space="preserve">Развлекательная программа мероприятия, помимо музыкальных номеров, включила в себя различные праздничные активности. Гости смогли принять участие в конкурсах и командных играх, которые позволили семьям интересно и с пользой провести время вместе, рассказали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ОКЦ ЮАО в социальных сетях.</w:t>
      </w:r>
    </w:p>
    <w:p>
      <w:pPr>
        <w:pStyle w:val="BodyText"/>
      </w:pPr>
      <w:r>
        <w:t xml:space="preserve">Особое внимание уделили Дмитрию и Наталье. Они отметили 30-летие совместной жизни. Супруги познакомились еще в студенческие годы и вырастили двух дочерей. Организаторы праздника тепло поздравили юбиляров, подчеркнув значимость их долгого и крепкого брака.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http://sevorehovo-borisovo.mos.ru/presscenter/newsnew/detail/13090770.html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90770.html" TargetMode="External" /><Relationship Type="http://schemas.openxmlformats.org/officeDocument/2006/relationships/hyperlink" Id="rId20" Target="https://vk.com/wall-70273496_110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90770.html" TargetMode="External" /><Relationship Type="http://schemas.openxmlformats.org/officeDocument/2006/relationships/hyperlink" Id="rId20" Target="https://vk.com/wall-70273496_11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2025-07-16T15:36:55Z</dcterms:created>
  <dcterms:modified xsi:type="dcterms:W3CDTF">2025-07-16T15:36:55Z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