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20e8d65f3f7f98d75cbcbdfb2b708dfff2e7731"/>
    <w:p>
      <w:pPr>
        <w:pStyle w:val="Heading3"/>
      </w:pPr>
      <w:r>
        <w:t xml:space="preserve">В Даниловском районе задержан подозреваемый в хранении наркотических средств</w:t>
      </w:r>
    </w:p>
    <w:p>
      <w:pPr>
        <w:pStyle w:val="FirstParagraph"/>
      </w:pPr>
      <w:r>
        <w:t xml:space="preserve">12.11.2015</w:t>
      </w:r>
    </w:p>
    <w:p>
      <w:pPr>
        <w:pStyle w:val="BodyText"/>
      </w:pPr>
      <w:r>
        <w:t xml:space="preserve">10 ноября в 3.00 сотрудниками экипажа вневедомственной охраны УВД по ЮАО на улице Щухова был задержан безработный ранее судимый 41-летний приезжий из г. Кемерово, у которого в ходе личного досмотра был обнаружен и изъят 1 полиэтиленовый пакет с порошкообразным веществом. Согласно проведенному исследованию вещество содержит в своем составе наркотическое средство производное N-метилэфедрона, общей массой 1,18 гр.</w:t>
      </w:r>
    </w:p>
    <w:p>
      <w:pPr>
        <w:pStyle w:val="BodyText"/>
      </w:pPr>
      <w:r>
        <w:t xml:space="preserve">По данному факту возбуждено уголовное дело по признакам преступления, предусмотренного ч. 2 ст. 228 УК РФ (незаконные приобретение, хранение, перевозка, изготовление, переработка наркотических средств, психотропных веществ или их аналогов, а также незаконные приобретение, хранение, перевозка растений, содержащих наркотические средства или психотропные вещества, либо их частей, содержащих наркотические средства или психотропные вещества). В отношении подозреваемого избрана мера пресечения в виде подписки о невыезде.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http://sevorehovo-borisovo.mos.ru/presscenter/newsnew/detail/2295156.html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Орехово-Борисово Северное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evorehovo-borisovo.mos.ru" TargetMode="External" /><Relationship Type="http://schemas.openxmlformats.org/officeDocument/2006/relationships/hyperlink" Id="rId20" Target="http://sevorehovo-borisovo.mos.ru/presscenter/newsnew/detail/229515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evorehovo-borisovo.mos.ru" TargetMode="External" /><Relationship Type="http://schemas.openxmlformats.org/officeDocument/2006/relationships/hyperlink" Id="rId20" Target="http://sevorehovo-borisovo.mos.ru/presscenter/newsnew/detail/229515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2025-03-03T00:12:53Z</dcterms:created>
  <dcterms:modified xsi:type="dcterms:W3CDTF">2025-03-03T00:12:53Z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