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7077157c0acc343009d42f2279284efc0b2d7d"/>
    <w:p>
      <w:pPr>
        <w:pStyle w:val="Heading3"/>
      </w:pPr>
      <w:r>
        <w:t xml:space="preserve">За три дня в ДТП на юге Москвы были ранены четыре ребёнка</w:t>
      </w:r>
    </w:p>
    <w:p>
      <w:pPr>
        <w:pStyle w:val="FirstParagraph"/>
      </w:pPr>
      <w:r>
        <w:t xml:space="preserve">17.11.2015</w:t>
      </w:r>
    </w:p>
    <w:p>
      <w:pPr>
        <w:pStyle w:val="BodyText"/>
      </w:pPr>
      <w:r>
        <w:t xml:space="preserve">Первое происшествие случилось 12 ноября 19 часов 45 минут на Кантемировской улице, где на пешеходном переходе «зебра» была сбита девочка 16 лет, которая гуляла в отсутствие взрослых. Световозвращающих элементов на одежде пострадавшей не было. С места ДТП её доставили в больницу для оказания медицинской помощи.</w:t>
      </w:r>
    </w:p>
    <w:p>
      <w:pPr>
        <w:pStyle w:val="BodyText"/>
      </w:pPr>
      <w:r>
        <w:t xml:space="preserve">Второе ДТП случилось на следующий день, когда при падении пассажиров в салоне общественного транспорта - автобуса, пострадали два мальчика, 15 и 16 лет, учащиеся колледжа. После ДТП они обратились в больницу за медицинской помощью.</w:t>
      </w:r>
    </w:p>
    <w:p>
      <w:pPr>
        <w:pStyle w:val="BodyText"/>
      </w:pPr>
      <w:r>
        <w:t xml:space="preserve">В воскресенье 15 ноября вечером во дворе дома на Коломенской улице пострадал мальчик 5 лет, который вышел во внутридворовый проезд перед движущейся автомашиной. На улице ребёнок находился в сопровождении бабушки, световозвращающих элементов на одежде у малыша не было. С места ДТП его госпитализировали в больницу для оказания медицинской помощи.</w:t>
      </w:r>
    </w:p>
    <w:p>
      <w:pPr>
        <w:pStyle w:val="BodyText"/>
      </w:pPr>
      <w:r>
        <w:t xml:space="preserve">Госавтоинспекция юга Москвы предупреждает участников дорожного движения о соблюдении правил и безопасности дорожного движения. Пешеходам, при переходе дороги по «зебре» необходимо убедиться в безопасности дорожного движения, при нахождении на улице в вечерние часы рекомендуется носить световозвращающие элементы, не забывайте также позаботиться о безопасности детей, световозвращатели сделают их заметнее для водителей как на проезжей части, так и во дворе. Крепко держите детей за руку во время следования по внутридворовым проездам, следите, чтобы ребёнок не покидал самостоятельно детскую площадку. Пассажирам общественного транспорта следует крепко держаться за поручень на протяжении всей поездки.</w:t>
      </w:r>
    </w:p>
    <w:p>
      <w:pPr>
        <w:pStyle w:val="BodyText"/>
      </w:pPr>
      <w:r>
        <w:br/>
      </w:r>
    </w:p>
    <w:p>
      <w:pPr>
        <w:pStyle w:val="BodyText"/>
      </w:pPr>
      <w:r>
        <w:t xml:space="preserve">Адрес страницы:</w:t>
      </w:r>
      <w:r>
        <w:t xml:space="preserve"> </w:t>
      </w:r>
      <w:hyperlink r:id="rId20">
        <w:r>
          <w:rPr>
            <w:rStyle w:val="Hyperlink"/>
          </w:rPr>
          <w:t xml:space="preserve">http://sevorehovo-borisovo.mos.ru/presscenter/newsnew/detail/2306032.html</w:t>
        </w:r>
      </w:hyperlink>
    </w:p>
    <w:p>
      <w:pPr>
        <w:pStyle w:val="BodyText"/>
      </w:pPr>
      <w:hyperlink r:id="rId21">
        <w:r>
          <w:rPr>
            <w:rStyle w:val="Hyperlink"/>
          </w:rPr>
          <w:t xml:space="preserve">Управа района Орехово-Борисово Северное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306032.html" TargetMode="External" /></Relationships>
</file>

<file path=word/_rels/footnotes.xml.rels><?xml version="1.0" encoding="UTF-8"?><Relationships xmlns="http://schemas.openxmlformats.org/package/2006/relationships"><Relationship Type="http://schemas.openxmlformats.org/officeDocument/2006/relationships/hyperlink" Id="rId21" Target="http://sevorehovo-borisovo.mos.ru" TargetMode="External" /><Relationship Type="http://schemas.openxmlformats.org/officeDocument/2006/relationships/hyperlink" Id="rId20" Target="http://sevorehovo-borisovo.mos.ru/presscenter/newsnew/detail/230603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2025-02-20T07:19:19Z</dcterms:created>
  <dcterms:modified xsi:type="dcterms:W3CDTF">2025-02-20T07:19:19Z</dcterms:modified>
</cp:coreProperties>
</file>

<file path=docProps/custom.xml><?xml version="1.0" encoding="utf-8"?>
<Properties xmlns="http://schemas.openxmlformats.org/officeDocument/2006/custom-properties" xmlns:vt="http://schemas.openxmlformats.org/officeDocument/2006/docPropsVTypes"/>
</file>