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398f5ecf1e3be97aeb68b30d7c4d7303fb9db0"/>
    <w:p>
      <w:pPr>
        <w:pStyle w:val="Heading3"/>
      </w:pPr>
      <w:r>
        <w:t xml:space="preserve">Уважаемые жители! 15 марта 2025 года состоится обход территории главой управы района Орехово-Борисово Северное Обход начнется в 10:00, встреча по адресу: Генерала Белова ул., д. 33/19, подъезд 4</w:t>
      </w:r>
    </w:p>
    <w:p>
      <w:pPr>
        <w:pStyle w:val="FirstParagraph"/>
      </w:pPr>
      <w:r>
        <w:t xml:space="preserve">13.03.2025</w:t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evorehovo-borisovo.mos.ru/www/upload/medialibrary/794/3feeqk9kju55ewq0wdf94m455bj78gz3/OBS_Obyavleniya-na-mart-202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http://sevorehovo-borisovo.mos.ru/presscenter/officially/detail/12856107.html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evorehovo-borisovo.mos.ru" TargetMode="External" /><Relationship Type="http://schemas.openxmlformats.org/officeDocument/2006/relationships/hyperlink" Id="rId23" Target="http://sevorehovo-borisovo.mos.ru/presscenter/officially/detail/128561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evorehovo-borisovo.mos.ru" TargetMode="External" /><Relationship Type="http://schemas.openxmlformats.org/officeDocument/2006/relationships/hyperlink" Id="rId23" Target="http://sevorehovo-borisovo.mos.ru/presscenter/officially/detail/128561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2025-07-25T21:36:10Z</dcterms:created>
  <dcterms:modified xsi:type="dcterms:W3CDTF">2025-07-25T21:36:10Z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