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341dc1da89a59caf1e5f86241a125c1a33dab"/>
    <w:p>
      <w:pPr>
        <w:pStyle w:val="Heading3"/>
      </w:pPr>
      <w:r>
        <w:t xml:space="preserve">25 июня 2025 года состоялось заседание Комиссии по делам несовершеннолетних и защите их прав района Орехово-Борисово Северное города Москвы</w:t>
      </w:r>
    </w:p>
    <w:p>
      <w:pPr>
        <w:pStyle w:val="FirstParagraph"/>
      </w:pPr>
      <w:r>
        <w:t xml:space="preserve">30.06.2025</w:t>
      </w:r>
    </w:p>
    <w:p>
      <w:pPr>
        <w:pStyle w:val="BodyText"/>
      </w:pPr>
      <w:r>
        <w:t xml:space="preserve">25 июня 2025 года состоялось заседание Комиссии по делам несовершеннолетних и защите их прав района Орехово-Борисово Северное города Москвы. Были рассмотрены персональные дела об административных правонарушениях - по итогам рассмотрения было вынесено 3 штрафа в отношении законных представителей и несовершеннолетних.</w:t>
      </w:r>
    </w:p>
    <w:p>
      <w:pPr>
        <w:pStyle w:val="BodyText"/>
      </w:pPr>
      <w:r>
        <w:t xml:space="preserve">Вынесено 5 предупреждений в отношении несовершеннолетних и законных предстаивтелей.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Поведен анализ посещаемости членов комиссии за 6 месяцев работы.</w:t>
      </w:r>
    </w:p>
    <w:p>
      <w:pPr>
        <w:pStyle w:val="BodyText"/>
      </w:pPr>
      <w:r>
        <w:t xml:space="preserve">Благодарностью Председателя Комиссии и Главы управы Евгения Ивановича Силкина была отмечена работа:</w:t>
      </w:r>
    </w:p>
    <w:p>
      <w:pPr>
        <w:pStyle w:val="BodyText"/>
      </w:pPr>
      <w:r>
        <w:t xml:space="preserve">- Давыдовой Лилии Мансуровны -заместителя начальника ОУУП и ПДН ОМВД России по району Орехово-Борисово Северное;</w:t>
      </w:r>
    </w:p>
    <w:p>
      <w:pPr>
        <w:pStyle w:val="BodyText"/>
      </w:pPr>
      <w:r>
        <w:t xml:space="preserve">- Андроповой Маргариты Николаевны - заведующей филиала "Орехово" ГБУ Мой семейный центр "Планета Семьи";</w:t>
      </w:r>
    </w:p>
    <w:p>
      <w:pPr>
        <w:pStyle w:val="BodyText"/>
      </w:pPr>
      <w:r>
        <w:t xml:space="preserve">- Понкратовой Галины Александровны - специалист ГКУ "Московская безопасность".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Благодарим коллег за профессионализм, высокую ответственность и личный вклад в дело защиты прав и законных интересов несовершеннолетних, профилактику безнадзорности и правонарушений среди подростков! Желаем успехов!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http://sevorehovo-borisovo.mos.ru/the-commission-on-affairs-of-minors-and-protection-of-their-rights/about-the-commission/detail/13070640.html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commission-on-affairs-of-minors-and-protection-of-their-rights/about-the-commission/detail/130706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commission-on-affairs-of-minors-and-protection-of-their-rights/about-the-commission/detail/130706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2025-07-01T18:40:57Z</dcterms:created>
  <dcterms:modified xsi:type="dcterms:W3CDTF">2025-07-01T18:40:57Z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