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df4bf4f99f3789a38b9367d17bb4c8d86378c"/>
    <w:p>
      <w:pPr>
        <w:pStyle w:val="Heading3"/>
      </w:pPr>
      <w:r>
        <w:t xml:space="preserve">Осенний призыв на военную службу в районе Орехово-Борисово Северное 2018 года</w:t>
      </w:r>
    </w:p>
    <w:p>
      <w:pPr>
        <w:pStyle w:val="FirstParagraph"/>
      </w:pPr>
      <w:r>
        <w:t xml:space="preserve">22.10.2018</w:t>
      </w:r>
    </w:p>
    <w:p>
      <w:pPr>
        <w:pStyle w:val="BodyText"/>
      </w:pPr>
      <w:r>
        <w:t xml:space="preserve">В соответствии с Указом Президента Российской Федерации от 28.09.2018 №552 "О призыве в октябре - декабре 2018 года граждан Российской Федерации на военную службу и об увольнении с военной службы граждан, проходящих военную службу по призыву" определены сроки осеннего призыва с 1 октября по 31 декабря 2018 года.</w:t>
      </w:r>
    </w:p>
    <w:p>
      <w:pPr>
        <w:pStyle w:val="BodyText"/>
      </w:pPr>
      <w:r>
        <w:t xml:space="preserve">Во время осенней призывной кампании 2018 года в районе Орехово-Борисово Северное запланировано проведение 8 заседаний призывной комиссии.</w:t>
      </w:r>
    </w:p>
    <w:p>
      <w:pPr>
        <w:pStyle w:val="BodyText"/>
      </w:pPr>
      <w:r>
        <w:t xml:space="preserve">По состоянию на 22.10.2018 года проведено 2 заседания призывной комиссии.</w:t>
      </w:r>
    </w:p>
    <w:p>
      <w:pPr>
        <w:pStyle w:val="BodyText"/>
      </w:pPr>
      <w:r>
        <w:t xml:space="preserve">На текущий период на заседание прибыл 91 человек, из них призвано на срочную военную службу 33 человека.</w:t>
      </w:r>
    </w:p>
    <w:p>
      <w:pPr>
        <w:pStyle w:val="BodyText"/>
      </w:pPr>
      <w:r>
        <w:t xml:space="preserve">Дополнительно сообщаем, что в районе Орехово-Борисово Северное в постоянном режиме ведется работа по повышению социальной значимости службы в рядах Вооруженных сил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http://sevorehovo-borisovo.mos.ru/the-military-informs/detail/7647761.html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military-informs/detail/7647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military-informs/detail/7647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2025-03-02T12:21:17Z</dcterms:created>
  <dcterms:modified xsi:type="dcterms:W3CDTF">2025-03-02T12:21:17Z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