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02EA8" w14:textId="77777777" w:rsidR="00BA241A" w:rsidRDefault="00BA241A" w:rsidP="00D669B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6B5A4AD" w14:textId="77777777" w:rsidR="00D669B4" w:rsidRDefault="00D669B4" w:rsidP="00D669B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17B4D92" w14:textId="77777777" w:rsidR="00D669B4" w:rsidRDefault="00D669B4" w:rsidP="00D669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AE9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  <w:r w:rsidRPr="00F3089C">
        <w:rPr>
          <w:rFonts w:ascii="Times New Roman" w:hAnsi="Times New Roman" w:cs="Times New Roman"/>
          <w:b/>
          <w:sz w:val="24"/>
          <w:szCs w:val="24"/>
        </w:rPr>
        <w:t xml:space="preserve">номинаций </w:t>
      </w:r>
      <w:r>
        <w:rPr>
          <w:rFonts w:ascii="Times New Roman" w:hAnsi="Times New Roman" w:cs="Times New Roman"/>
          <w:b/>
          <w:sz w:val="24"/>
          <w:szCs w:val="24"/>
        </w:rPr>
        <w:t>фото</w:t>
      </w:r>
      <w:r w:rsidRPr="0066420C">
        <w:rPr>
          <w:rFonts w:ascii="Times New Roman" w:hAnsi="Times New Roman" w:cs="Times New Roman"/>
          <w:b/>
          <w:sz w:val="24"/>
          <w:szCs w:val="24"/>
        </w:rPr>
        <w:t>конкурс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66420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«Район глазами жителя»</w:t>
      </w:r>
    </w:p>
    <w:p w14:paraId="225BDA3E" w14:textId="77777777" w:rsidR="00D669B4" w:rsidRPr="00BD0639" w:rsidRDefault="00D669B4" w:rsidP="00D669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D04E45" w14:textId="77777777" w:rsidR="00D669B4" w:rsidRPr="00FE68B1" w:rsidRDefault="00D669B4" w:rsidP="00D669B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E68B1">
        <w:rPr>
          <w:rFonts w:ascii="Times New Roman" w:hAnsi="Times New Roman" w:cs="Times New Roman"/>
          <w:b/>
          <w:sz w:val="24"/>
          <w:szCs w:val="24"/>
        </w:rPr>
        <w:t>Номинация 1 – «Московский дворик»</w:t>
      </w:r>
    </w:p>
    <w:p w14:paraId="2A578D6D" w14:textId="77777777" w:rsidR="00D669B4" w:rsidRPr="00FE68B1" w:rsidRDefault="00D669B4" w:rsidP="00D669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8B1">
        <w:rPr>
          <w:rFonts w:ascii="Times New Roman" w:hAnsi="Times New Roman" w:cs="Times New Roman"/>
          <w:sz w:val="24"/>
          <w:szCs w:val="24"/>
        </w:rPr>
        <w:t xml:space="preserve">В номинации принимаются фотографии, объектом которых являются дворовые пространства города Москвы. Конкурсные работы могут включать изображения благоустроенных дворов, элементов дворовой инфраструктуры, детских и спортивных площадок, зон отдыха, озеленения, а также </w:t>
      </w:r>
      <w:r>
        <w:rPr>
          <w:rFonts w:ascii="Times New Roman" w:hAnsi="Times New Roman" w:cs="Times New Roman"/>
          <w:sz w:val="24"/>
          <w:szCs w:val="24"/>
        </w:rPr>
        <w:t xml:space="preserve">процесса </w:t>
      </w:r>
      <w:r w:rsidRPr="00FE68B1">
        <w:rPr>
          <w:rFonts w:ascii="Times New Roman" w:hAnsi="Times New Roman" w:cs="Times New Roman"/>
          <w:sz w:val="24"/>
          <w:szCs w:val="24"/>
        </w:rPr>
        <w:t>использовани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FE68B1">
        <w:rPr>
          <w:rFonts w:ascii="Times New Roman" w:hAnsi="Times New Roman" w:cs="Times New Roman"/>
          <w:sz w:val="24"/>
          <w:szCs w:val="24"/>
        </w:rPr>
        <w:t xml:space="preserve"> дворового пространства жителями. Фотография не обязательно должна быть сделана во дворе, расположенном по месту проживания Участника, и может быть выполнена в любом дворовом пространстве на территории города Москвы. Основным предметом съёмки должно являться дворовое пространство как элемент жилой среды.</w:t>
      </w:r>
    </w:p>
    <w:p w14:paraId="7BD958B3" w14:textId="77777777" w:rsidR="00D669B4" w:rsidRPr="00FE68B1" w:rsidRDefault="00D669B4" w:rsidP="00D669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8B1">
        <w:rPr>
          <w:rFonts w:ascii="Times New Roman" w:hAnsi="Times New Roman" w:cs="Times New Roman"/>
          <w:b/>
          <w:sz w:val="24"/>
          <w:szCs w:val="24"/>
        </w:rPr>
        <w:t xml:space="preserve">Номинация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FE68B1">
        <w:rPr>
          <w:rFonts w:ascii="Times New Roman" w:hAnsi="Times New Roman" w:cs="Times New Roman"/>
          <w:b/>
          <w:sz w:val="24"/>
          <w:szCs w:val="24"/>
        </w:rPr>
        <w:t xml:space="preserve"> – «День из жизни»</w:t>
      </w:r>
    </w:p>
    <w:p w14:paraId="5C2CBD84" w14:textId="77777777" w:rsidR="00D669B4" w:rsidRPr="00FE68B1" w:rsidRDefault="00D669B4" w:rsidP="00D669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8B1">
        <w:rPr>
          <w:rFonts w:ascii="Times New Roman" w:hAnsi="Times New Roman" w:cs="Times New Roman"/>
          <w:sz w:val="24"/>
          <w:szCs w:val="24"/>
        </w:rPr>
        <w:t xml:space="preserve">Фотография должна отражать повседневную жизнь района и происходящие в нём процессы. На снимках должны быть показаны обычные городские сцены (допускается участие людей, животных, и т.д.): путь на работу или учёбу, прогулки, поездки на городском транспорте, движение автомобилей и велосипедов, работа сервисов и городской инфраструктуры и т.п. Основной акцент в данной номинации должен быть сделан на динамике и процессе жизни района, без концентрации на конкретном объекте, пространстве или территории. </w:t>
      </w:r>
    </w:p>
    <w:p w14:paraId="3B6F5FC6" w14:textId="77777777" w:rsidR="00D669B4" w:rsidRPr="00FE68B1" w:rsidRDefault="00D669B4" w:rsidP="00D669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8B1">
        <w:rPr>
          <w:rFonts w:ascii="Times New Roman" w:hAnsi="Times New Roman" w:cs="Times New Roman"/>
          <w:b/>
          <w:sz w:val="24"/>
          <w:szCs w:val="24"/>
        </w:rPr>
        <w:t xml:space="preserve">Номинация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FE68B1">
        <w:rPr>
          <w:rFonts w:ascii="Times New Roman" w:hAnsi="Times New Roman" w:cs="Times New Roman"/>
          <w:b/>
          <w:sz w:val="24"/>
          <w:szCs w:val="24"/>
        </w:rPr>
        <w:t xml:space="preserve"> – «Питомцы в Москве»</w:t>
      </w:r>
    </w:p>
    <w:p w14:paraId="3AB9FB35" w14:textId="77777777" w:rsidR="00D669B4" w:rsidRPr="00FE68B1" w:rsidRDefault="00D669B4" w:rsidP="00D669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8B1">
        <w:rPr>
          <w:rFonts w:ascii="Times New Roman" w:hAnsi="Times New Roman" w:cs="Times New Roman"/>
          <w:sz w:val="24"/>
          <w:szCs w:val="24"/>
        </w:rPr>
        <w:t>В номинации принимаются фотографии, центральным объектом которых являются домашние животные. На фотографии должны быть запечатлены питомцы в городской среде (во дворах, парках, скверах, на площадках для выгула и дрессировки собак и в иных общественных пространствах), а также взаимодействие животных с владельцами и/или другими людьми.</w:t>
      </w:r>
    </w:p>
    <w:p w14:paraId="0BE6F6A6" w14:textId="77777777" w:rsidR="00D669B4" w:rsidRPr="00FE68B1" w:rsidRDefault="00D669B4" w:rsidP="00D669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8B1">
        <w:rPr>
          <w:rFonts w:ascii="Times New Roman" w:hAnsi="Times New Roman" w:cs="Times New Roman"/>
          <w:b/>
          <w:sz w:val="24"/>
          <w:szCs w:val="24"/>
        </w:rPr>
        <w:t xml:space="preserve">Номинация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FE68B1">
        <w:rPr>
          <w:rFonts w:ascii="Times New Roman" w:hAnsi="Times New Roman" w:cs="Times New Roman"/>
          <w:b/>
          <w:sz w:val="24"/>
          <w:szCs w:val="24"/>
        </w:rPr>
        <w:t xml:space="preserve"> – «Природа района»</w:t>
      </w:r>
    </w:p>
    <w:p w14:paraId="36910257" w14:textId="77777777" w:rsidR="00D669B4" w:rsidRDefault="00D669B4" w:rsidP="00D669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8B1">
        <w:rPr>
          <w:rFonts w:ascii="Times New Roman" w:hAnsi="Times New Roman" w:cs="Times New Roman"/>
          <w:sz w:val="24"/>
          <w:szCs w:val="24"/>
        </w:rPr>
        <w:t xml:space="preserve">Объектом съемок в данной номинации должны быть природные и зелёные пространства, расположенные в районах города Москвы. Это могут быть парки, скверы, бульвары, водоёмы, деревья, цветники и другие элементы природной среды в любое время года и при разных погодных условиях. </w:t>
      </w:r>
    </w:p>
    <w:p w14:paraId="74139ABF" w14:textId="77777777" w:rsidR="00BA241A" w:rsidRDefault="00BA241A" w:rsidP="00D669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2474BE" w14:textId="77777777" w:rsidR="00BA241A" w:rsidRPr="00FE68B1" w:rsidRDefault="00BA241A" w:rsidP="00D669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9F7178" w14:textId="77777777" w:rsidR="00D669B4" w:rsidRPr="00FE68B1" w:rsidRDefault="00D669B4" w:rsidP="00D669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8B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Номинация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E68B1">
        <w:rPr>
          <w:rFonts w:ascii="Times New Roman" w:hAnsi="Times New Roman" w:cs="Times New Roman"/>
          <w:b/>
          <w:sz w:val="24"/>
          <w:szCs w:val="24"/>
        </w:rPr>
        <w:t xml:space="preserve"> – «Гордость района»</w:t>
      </w:r>
    </w:p>
    <w:p w14:paraId="13D0D745" w14:textId="77777777" w:rsidR="00D669B4" w:rsidRPr="00FE68B1" w:rsidRDefault="00D669B4" w:rsidP="00D669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8B1">
        <w:rPr>
          <w:rFonts w:ascii="Times New Roman" w:hAnsi="Times New Roman" w:cs="Times New Roman"/>
          <w:sz w:val="24"/>
          <w:szCs w:val="24"/>
        </w:rPr>
        <w:t xml:space="preserve">В рамках данной номинации необходимо показать один конкретный объект или пространство, имеющее значимость и формирующее узнаваемый облик района, в котором он расположен. Объектами съёмки могут быть архитектурные сооружения, общественные пространства, парки, бульвары, арт-объекты и иные элементы городской среды, воспринимаемые Участником как символы района. </w:t>
      </w:r>
    </w:p>
    <w:p w14:paraId="4DDF4144" w14:textId="77777777" w:rsidR="00D669B4" w:rsidRPr="00E76E2F" w:rsidRDefault="00D669B4" w:rsidP="00D669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8D7A752" w14:textId="77777777" w:rsidR="00D669B4" w:rsidRPr="00E76E2F" w:rsidRDefault="00D669B4" w:rsidP="00D86ED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D669B4" w:rsidRPr="00E76E2F" w:rsidSect="00A37513">
      <w:pgSz w:w="11906" w:h="16838"/>
      <w:pgMar w:top="1134" w:right="1134" w:bottom="1134" w:left="1134" w:header="28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867EB" w14:textId="77777777" w:rsidR="00C66784" w:rsidRDefault="00C66784" w:rsidP="000B14E7">
      <w:pPr>
        <w:spacing w:after="0" w:line="240" w:lineRule="auto"/>
      </w:pPr>
      <w:r>
        <w:separator/>
      </w:r>
    </w:p>
  </w:endnote>
  <w:endnote w:type="continuationSeparator" w:id="0">
    <w:p w14:paraId="3B284D4A" w14:textId="77777777" w:rsidR="00C66784" w:rsidRDefault="00C66784" w:rsidP="000B1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D2AB8" w14:textId="77777777" w:rsidR="00C66784" w:rsidRDefault="00C66784" w:rsidP="000B14E7">
      <w:pPr>
        <w:spacing w:after="0" w:line="240" w:lineRule="auto"/>
      </w:pPr>
      <w:r>
        <w:separator/>
      </w:r>
    </w:p>
  </w:footnote>
  <w:footnote w:type="continuationSeparator" w:id="0">
    <w:p w14:paraId="7A991CDD" w14:textId="77777777" w:rsidR="00C66784" w:rsidRDefault="00C66784" w:rsidP="000B14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05492"/>
    <w:multiLevelType w:val="hybridMultilevel"/>
    <w:tmpl w:val="348E9E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B386978"/>
    <w:multiLevelType w:val="hybridMultilevel"/>
    <w:tmpl w:val="F4B6B3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4E7"/>
    <w:rsid w:val="00003CFD"/>
    <w:rsid w:val="00007907"/>
    <w:rsid w:val="0002504A"/>
    <w:rsid w:val="00041488"/>
    <w:rsid w:val="0004439E"/>
    <w:rsid w:val="00077684"/>
    <w:rsid w:val="000A1CCA"/>
    <w:rsid w:val="000B14E7"/>
    <w:rsid w:val="000C7DAA"/>
    <w:rsid w:val="000D2867"/>
    <w:rsid w:val="000E3A31"/>
    <w:rsid w:val="000E5B67"/>
    <w:rsid w:val="000F1752"/>
    <w:rsid w:val="000F5F20"/>
    <w:rsid w:val="00154C5E"/>
    <w:rsid w:val="001A35EE"/>
    <w:rsid w:val="001C6EFE"/>
    <w:rsid w:val="001D6166"/>
    <w:rsid w:val="002069AC"/>
    <w:rsid w:val="00225D73"/>
    <w:rsid w:val="0026071A"/>
    <w:rsid w:val="0027540A"/>
    <w:rsid w:val="00282C8F"/>
    <w:rsid w:val="00290163"/>
    <w:rsid w:val="002979C7"/>
    <w:rsid w:val="002D137A"/>
    <w:rsid w:val="002F2996"/>
    <w:rsid w:val="002F4479"/>
    <w:rsid w:val="002F4F1B"/>
    <w:rsid w:val="002F54A1"/>
    <w:rsid w:val="003125C1"/>
    <w:rsid w:val="00313F8F"/>
    <w:rsid w:val="003B4C21"/>
    <w:rsid w:val="003C489B"/>
    <w:rsid w:val="003C67C9"/>
    <w:rsid w:val="003D598A"/>
    <w:rsid w:val="00442AE6"/>
    <w:rsid w:val="00473B28"/>
    <w:rsid w:val="004A5857"/>
    <w:rsid w:val="004C0B2C"/>
    <w:rsid w:val="004E30E8"/>
    <w:rsid w:val="004E7250"/>
    <w:rsid w:val="00524A78"/>
    <w:rsid w:val="005350D2"/>
    <w:rsid w:val="0055733F"/>
    <w:rsid w:val="0056206F"/>
    <w:rsid w:val="005650B6"/>
    <w:rsid w:val="005926FD"/>
    <w:rsid w:val="005A7A42"/>
    <w:rsid w:val="005F5970"/>
    <w:rsid w:val="00627FF4"/>
    <w:rsid w:val="00692796"/>
    <w:rsid w:val="006D07E3"/>
    <w:rsid w:val="006E11CB"/>
    <w:rsid w:val="0074758F"/>
    <w:rsid w:val="00750E86"/>
    <w:rsid w:val="007714F2"/>
    <w:rsid w:val="00771E84"/>
    <w:rsid w:val="007A2A37"/>
    <w:rsid w:val="00804ADB"/>
    <w:rsid w:val="0082374B"/>
    <w:rsid w:val="00830FA6"/>
    <w:rsid w:val="0083532D"/>
    <w:rsid w:val="008627F6"/>
    <w:rsid w:val="008B11FE"/>
    <w:rsid w:val="008F684B"/>
    <w:rsid w:val="00906E39"/>
    <w:rsid w:val="0091410B"/>
    <w:rsid w:val="00921C03"/>
    <w:rsid w:val="00922544"/>
    <w:rsid w:val="00994992"/>
    <w:rsid w:val="00A37513"/>
    <w:rsid w:val="00A4378A"/>
    <w:rsid w:val="00A558BB"/>
    <w:rsid w:val="00A645F2"/>
    <w:rsid w:val="00AA0BD0"/>
    <w:rsid w:val="00AD4E41"/>
    <w:rsid w:val="00AE77AB"/>
    <w:rsid w:val="00B0537B"/>
    <w:rsid w:val="00B25C04"/>
    <w:rsid w:val="00B25DEC"/>
    <w:rsid w:val="00B27460"/>
    <w:rsid w:val="00B31169"/>
    <w:rsid w:val="00BA241A"/>
    <w:rsid w:val="00BB73F1"/>
    <w:rsid w:val="00BE2674"/>
    <w:rsid w:val="00BF1372"/>
    <w:rsid w:val="00C0225D"/>
    <w:rsid w:val="00C10F6F"/>
    <w:rsid w:val="00C56BFC"/>
    <w:rsid w:val="00C65C10"/>
    <w:rsid w:val="00C66784"/>
    <w:rsid w:val="00C7114B"/>
    <w:rsid w:val="00C76782"/>
    <w:rsid w:val="00C87CF6"/>
    <w:rsid w:val="00C92A67"/>
    <w:rsid w:val="00C9736D"/>
    <w:rsid w:val="00CA376E"/>
    <w:rsid w:val="00CA4568"/>
    <w:rsid w:val="00CB5543"/>
    <w:rsid w:val="00CD3347"/>
    <w:rsid w:val="00D34936"/>
    <w:rsid w:val="00D40BDB"/>
    <w:rsid w:val="00D669B4"/>
    <w:rsid w:val="00D72D12"/>
    <w:rsid w:val="00D86EDA"/>
    <w:rsid w:val="00DE12B4"/>
    <w:rsid w:val="00DF79C9"/>
    <w:rsid w:val="00E00640"/>
    <w:rsid w:val="00E46825"/>
    <w:rsid w:val="00E61C87"/>
    <w:rsid w:val="00E76E2F"/>
    <w:rsid w:val="00E90D7B"/>
    <w:rsid w:val="00EC4962"/>
    <w:rsid w:val="00EE5C8E"/>
    <w:rsid w:val="00F05764"/>
    <w:rsid w:val="00F374FA"/>
    <w:rsid w:val="00F95B1C"/>
    <w:rsid w:val="00F97BA8"/>
    <w:rsid w:val="00FC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B3704"/>
  <w15:docId w15:val="{72B274ED-E3CC-4A14-9F4D-CA968910B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1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14E7"/>
  </w:style>
  <w:style w:type="paragraph" w:styleId="a5">
    <w:name w:val="footer"/>
    <w:basedOn w:val="a"/>
    <w:link w:val="a6"/>
    <w:uiPriority w:val="99"/>
    <w:unhideWhenUsed/>
    <w:rsid w:val="000B1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14E7"/>
  </w:style>
  <w:style w:type="paragraph" w:styleId="a7">
    <w:name w:val="Balloon Text"/>
    <w:basedOn w:val="a"/>
    <w:link w:val="a8"/>
    <w:uiPriority w:val="99"/>
    <w:semiHidden/>
    <w:unhideWhenUsed/>
    <w:rsid w:val="000B1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14E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8B1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8B11FE"/>
    <w:rPr>
      <w:color w:val="0000FF" w:themeColor="hyperlink"/>
      <w:u w:val="single"/>
    </w:rPr>
  </w:style>
  <w:style w:type="character" w:customStyle="1" w:styleId="docdata">
    <w:name w:val="docdata"/>
    <w:aliases w:val="docy,v5,5117,bqiaagaaeyqcaaagiaiaaap4cwaaba8raaaaaaaaaaaaaaaaaaaaaaaaaaaaaaaaaaaaaaaaaaaaaaaaaaaaaaaaaaaaaaaaaaaaaaaaaaaaaaaaaaaaaaaaaaaaaaaaaaaaaaaaaaaaaaaaaaaaaaaaaaaaaaaaaaaaaaaaaaaaaaaaaaaaaaaaaaaaaaaaaaaaaaaaaaaaaaaaaaaaaaaaaaaaaaaaaaaaaaaa"/>
    <w:basedOn w:val="a0"/>
    <w:rsid w:val="00771E84"/>
  </w:style>
  <w:style w:type="character" w:customStyle="1" w:styleId="1">
    <w:name w:val="Неразрешенное упоминание1"/>
    <w:basedOn w:val="a0"/>
    <w:uiPriority w:val="99"/>
    <w:semiHidden/>
    <w:unhideWhenUsed/>
    <w:rsid w:val="00771E84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B31169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4C0B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C0B2C"/>
    <w:pPr>
      <w:widowControl w:val="0"/>
      <w:autoSpaceDE w:val="0"/>
      <w:autoSpaceDN w:val="0"/>
      <w:spacing w:after="0" w:line="240" w:lineRule="auto"/>
      <w:ind w:left="200" w:right="894"/>
    </w:pPr>
    <w:rPr>
      <w:rFonts w:ascii="Times New Roman" w:eastAsia="Times New Roman" w:hAnsi="Times New Roman" w:cs="Times New Roman"/>
    </w:rPr>
  </w:style>
  <w:style w:type="paragraph" w:styleId="ac">
    <w:name w:val="Normal (Web)"/>
    <w:basedOn w:val="a"/>
    <w:uiPriority w:val="99"/>
    <w:unhideWhenUsed/>
    <w:rsid w:val="004C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02504A"/>
    <w:rPr>
      <w:color w:val="800080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1C6EFE"/>
    <w:rPr>
      <w:color w:val="605E5C"/>
      <w:shd w:val="clear" w:color="auto" w:fill="E1DFDD"/>
    </w:rPr>
  </w:style>
  <w:style w:type="paragraph" w:customStyle="1" w:styleId="TimesNewRoman">
    <w:name w:val="Times New Roman"/>
    <w:basedOn w:val="af"/>
    <w:link w:val="TimesNewRoman0"/>
    <w:qFormat/>
    <w:rsid w:val="00DF79C9"/>
    <w:rPr>
      <w:rFonts w:ascii="Times New Roman" w:hAnsi="Times New Roman" w:cs="Times New Roman"/>
      <w:sz w:val="28"/>
      <w:szCs w:val="28"/>
    </w:rPr>
  </w:style>
  <w:style w:type="character" w:customStyle="1" w:styleId="TimesNewRoman0">
    <w:name w:val="Times New Roman Знак"/>
    <w:basedOn w:val="a0"/>
    <w:link w:val="TimesNewRoman"/>
    <w:rsid w:val="00DF79C9"/>
    <w:rPr>
      <w:rFonts w:ascii="Times New Roman" w:hAnsi="Times New Roman" w:cs="Times New Roman"/>
      <w:sz w:val="28"/>
      <w:szCs w:val="28"/>
    </w:rPr>
  </w:style>
  <w:style w:type="paragraph" w:styleId="af">
    <w:name w:val="No Spacing"/>
    <w:uiPriority w:val="1"/>
    <w:qFormat/>
    <w:rsid w:val="00DF79C9"/>
    <w:pPr>
      <w:spacing w:after="0" w:line="240" w:lineRule="auto"/>
    </w:p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0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0503B-9C6F-4D4D-879F-92BBA6678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Moscow City Government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</dc:creator>
  <cp:lastModifiedBy>Голубева В.А.. Вероника Андреевна</cp:lastModifiedBy>
  <cp:revision>2</cp:revision>
  <cp:lastPrinted>2014-10-27T14:41:00Z</cp:lastPrinted>
  <dcterms:created xsi:type="dcterms:W3CDTF">2026-04-01T11:49:00Z</dcterms:created>
  <dcterms:modified xsi:type="dcterms:W3CDTF">2026-04-01T11:49:00Z</dcterms:modified>
</cp:coreProperties>
</file>