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010" w:rsidRPr="00636D5A" w:rsidRDefault="00636D5A" w:rsidP="006E50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36D5A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E5010" w:rsidRPr="00BF010A" w:rsidRDefault="006E5010" w:rsidP="006E501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4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0"/>
      </w:tblGrid>
      <w:tr w:rsidR="006E5010" w:rsidRPr="000011B8" w:rsidTr="006E5010">
        <w:tc>
          <w:tcPr>
            <w:tcW w:w="4815" w:type="dxa"/>
          </w:tcPr>
          <w:p w:rsidR="009D2C09" w:rsidRDefault="009D2C09" w:rsidP="006E50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5010" w:rsidRPr="00293F31" w:rsidRDefault="00697CC2" w:rsidP="006E50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 утверждении Регламента управы района Орехово-Борисово Северное города Москвы</w:t>
            </w:r>
            <w:r w:rsidR="006E5010" w:rsidRPr="00293F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30" w:type="dxa"/>
          </w:tcPr>
          <w:p w:rsidR="006E5010" w:rsidRPr="000011B8" w:rsidRDefault="006E5010" w:rsidP="006E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5010" w:rsidRDefault="006E5010" w:rsidP="006E50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0" w:rsidRDefault="006E5010" w:rsidP="006E50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0" w:rsidRDefault="006E5010" w:rsidP="006E50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0" w:rsidRDefault="006E5010" w:rsidP="006E50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0" w:rsidRDefault="006E5010" w:rsidP="006E50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0" w:rsidRDefault="006E5010" w:rsidP="006E50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10" w:rsidRDefault="00723437" w:rsidP="006E50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Москвы от 21.02.2006 № 112-ПП «О регламенте Правительства Москвы», руководствуясь распоряжением префектуры от 21.02.2017 № 01-41-87 «О Регламента префектуры Южного административного округа города Москвы», в целях совершенствования организации работы по обеспечению деятельности управы района и в связи с изменением законодательных и иных нормативных правовых актов Российской Федерации и города Москвы:</w:t>
      </w:r>
      <w:proofErr w:type="gramEnd"/>
    </w:p>
    <w:p w:rsidR="00723437" w:rsidRDefault="00723437" w:rsidP="00636D5A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Регламент управы района Орехово-Борисово Северное города Москвы (приложение).</w:t>
      </w:r>
    </w:p>
    <w:p w:rsidR="00723437" w:rsidRDefault="00723437" w:rsidP="00636D5A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3437">
        <w:rPr>
          <w:rFonts w:ascii="Times New Roman" w:hAnsi="Times New Roman" w:cs="Times New Roman"/>
          <w:b/>
          <w:sz w:val="28"/>
          <w:szCs w:val="28"/>
        </w:rPr>
        <w:t xml:space="preserve">Первому заместителю главы управы по вопросам жилищно-коммунального хозяйства, благоустройства и строительства </w:t>
      </w:r>
      <w:proofErr w:type="spellStart"/>
      <w:r w:rsidRPr="00723437">
        <w:rPr>
          <w:rFonts w:ascii="Times New Roman" w:hAnsi="Times New Roman" w:cs="Times New Roman"/>
          <w:b/>
          <w:sz w:val="28"/>
          <w:szCs w:val="28"/>
        </w:rPr>
        <w:t>Кучерявкиной</w:t>
      </w:r>
      <w:proofErr w:type="spellEnd"/>
      <w:r w:rsidRPr="00723437">
        <w:rPr>
          <w:rFonts w:ascii="Times New Roman" w:hAnsi="Times New Roman" w:cs="Times New Roman"/>
          <w:b/>
          <w:sz w:val="28"/>
          <w:szCs w:val="28"/>
        </w:rPr>
        <w:t xml:space="preserve"> Л.В., заместителю главы управы по работе с населением Васиной Г.В., заместителю главы управы по вопросам экономики, торговли и услуг Фетисовой С.В., директору ГБУ города Москвы «</w:t>
      </w:r>
      <w:proofErr w:type="spellStart"/>
      <w:r w:rsidR="00636D5A">
        <w:rPr>
          <w:rFonts w:ascii="Times New Roman" w:hAnsi="Times New Roman" w:cs="Times New Roman"/>
          <w:b/>
          <w:sz w:val="28"/>
          <w:szCs w:val="28"/>
        </w:rPr>
        <w:t>Жилищ</w:t>
      </w:r>
      <w:r w:rsidRPr="00723437">
        <w:rPr>
          <w:rFonts w:ascii="Times New Roman" w:hAnsi="Times New Roman" w:cs="Times New Roman"/>
          <w:b/>
          <w:sz w:val="28"/>
          <w:szCs w:val="28"/>
        </w:rPr>
        <w:t>ник</w:t>
      </w:r>
      <w:proofErr w:type="spellEnd"/>
      <w:r w:rsidRPr="00723437">
        <w:rPr>
          <w:rFonts w:ascii="Times New Roman" w:hAnsi="Times New Roman" w:cs="Times New Roman"/>
          <w:b/>
          <w:sz w:val="28"/>
          <w:szCs w:val="28"/>
        </w:rPr>
        <w:t xml:space="preserve"> района Орехово-Борисово Северное» </w:t>
      </w:r>
      <w:proofErr w:type="spellStart"/>
      <w:r w:rsidRPr="00723437">
        <w:rPr>
          <w:rFonts w:ascii="Times New Roman" w:hAnsi="Times New Roman" w:cs="Times New Roman"/>
          <w:b/>
          <w:sz w:val="28"/>
          <w:szCs w:val="28"/>
        </w:rPr>
        <w:t>Бадаеву</w:t>
      </w:r>
      <w:proofErr w:type="spellEnd"/>
      <w:r w:rsidRPr="00723437">
        <w:rPr>
          <w:rFonts w:ascii="Times New Roman" w:hAnsi="Times New Roman" w:cs="Times New Roman"/>
          <w:b/>
          <w:sz w:val="28"/>
          <w:szCs w:val="28"/>
        </w:rPr>
        <w:t xml:space="preserve"> Р.В.</w:t>
      </w:r>
      <w:r>
        <w:rPr>
          <w:rFonts w:ascii="Times New Roman" w:hAnsi="Times New Roman" w:cs="Times New Roman"/>
          <w:sz w:val="28"/>
          <w:szCs w:val="28"/>
        </w:rPr>
        <w:t xml:space="preserve"> руководствоваться в своей деятельности Регламентом управы.</w:t>
      </w:r>
      <w:proofErr w:type="gramEnd"/>
    </w:p>
    <w:p w:rsidR="00636D5A" w:rsidRPr="00636D5A" w:rsidRDefault="00636D5A" w:rsidP="00636D5A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 главы управы от 23 июля </w:t>
      </w:r>
      <w:r w:rsidRPr="00636D5A">
        <w:rPr>
          <w:rFonts w:ascii="Times New Roman" w:hAnsi="Times New Roman" w:cs="Times New Roman"/>
          <w:sz w:val="28"/>
          <w:szCs w:val="28"/>
        </w:rPr>
        <w:t>2009</w:t>
      </w:r>
      <w:r>
        <w:rPr>
          <w:rFonts w:ascii="Times New Roman" w:hAnsi="Times New Roman" w:cs="Times New Roman"/>
          <w:sz w:val="28"/>
          <w:szCs w:val="28"/>
        </w:rPr>
        <w:t xml:space="preserve"> года № ОС-05-222 «Об утверждении Регламента управы района Орехово-Борисово Северное города Москвы» считать утратившим силу.</w:t>
      </w:r>
    </w:p>
    <w:p w:rsidR="006E5010" w:rsidRDefault="006E5010" w:rsidP="006E5010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</w:t>
      </w:r>
      <w:r w:rsidR="00D86422">
        <w:rPr>
          <w:rFonts w:ascii="Times New Roman" w:hAnsi="Times New Roman" w:cs="Times New Roman"/>
          <w:sz w:val="28"/>
          <w:szCs w:val="28"/>
        </w:rPr>
        <w:t>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5010" w:rsidRDefault="006E5010" w:rsidP="006E50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010" w:rsidRPr="00293F31" w:rsidRDefault="00D86422" w:rsidP="006E50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управы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Е.И. Силкин</w:t>
      </w:r>
    </w:p>
    <w:p w:rsidR="00A0494F" w:rsidRPr="00723437" w:rsidRDefault="00A0494F" w:rsidP="00723437">
      <w:pPr>
        <w:rPr>
          <w:rFonts w:ascii="Times New Roman" w:hAnsi="Times New Roman" w:cs="Times New Roman"/>
          <w:sz w:val="28"/>
          <w:szCs w:val="28"/>
        </w:rPr>
      </w:pPr>
    </w:p>
    <w:sectPr w:rsidR="00A0494F" w:rsidRPr="0072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0129"/>
    <w:multiLevelType w:val="multilevel"/>
    <w:tmpl w:val="E06E5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010"/>
    <w:rsid w:val="002006D2"/>
    <w:rsid w:val="00222A10"/>
    <w:rsid w:val="00495107"/>
    <w:rsid w:val="00636D5A"/>
    <w:rsid w:val="00697CC2"/>
    <w:rsid w:val="006E5010"/>
    <w:rsid w:val="00723437"/>
    <w:rsid w:val="00836DB6"/>
    <w:rsid w:val="009D2C09"/>
    <w:rsid w:val="00A0494F"/>
    <w:rsid w:val="00AB5BFA"/>
    <w:rsid w:val="00D8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5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50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2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50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50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2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Lubomirski Nana</dc:creator>
  <cp:lastModifiedBy>Горина Елена Николаевна</cp:lastModifiedBy>
  <cp:revision>2</cp:revision>
  <cp:lastPrinted>2022-05-17T12:06:00Z</cp:lastPrinted>
  <dcterms:created xsi:type="dcterms:W3CDTF">2022-05-17T12:07:00Z</dcterms:created>
  <dcterms:modified xsi:type="dcterms:W3CDTF">2022-05-17T12:07:00Z</dcterms:modified>
</cp:coreProperties>
</file>