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BE6" w:rsidRDefault="008C7BE6" w:rsidP="008C7B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EF9" w:rsidRPr="00E15933" w:rsidRDefault="00901B13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ИНФОРМАЦИОННОЕ ПИСЬМО (УВЕДОМЛЕНИЕ)</w:t>
      </w:r>
    </w:p>
    <w:p w:rsidR="008C7BE6" w:rsidRPr="00E15933" w:rsidRDefault="008C7BE6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8C7BE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01B13" w:rsidRPr="00E15933" w:rsidRDefault="00901B1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 xml:space="preserve">В соответствии с решением Окружной комиссии по пресечению самовольного </w:t>
      </w:r>
      <w:proofErr w:type="gramStart"/>
      <w:r w:rsidRPr="00E15933">
        <w:rPr>
          <w:rFonts w:ascii="Times New Roman" w:hAnsi="Times New Roman" w:cs="Times New Roman"/>
          <w:sz w:val="32"/>
          <w:szCs w:val="32"/>
        </w:rPr>
        <w:t>строительства  на</w:t>
      </w:r>
      <w:proofErr w:type="gramEnd"/>
      <w:r w:rsidRPr="00E15933">
        <w:rPr>
          <w:rFonts w:ascii="Times New Roman" w:hAnsi="Times New Roman" w:cs="Times New Roman"/>
          <w:sz w:val="32"/>
          <w:szCs w:val="32"/>
        </w:rPr>
        <w:t xml:space="preserve"> территории Южного административно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го округа города Москвы от </w:t>
      </w:r>
      <w:r w:rsidR="007100F0">
        <w:rPr>
          <w:rFonts w:ascii="Times New Roman" w:hAnsi="Times New Roman" w:cs="Times New Roman"/>
          <w:sz w:val="32"/>
          <w:szCs w:val="32"/>
        </w:rPr>
        <w:t>22.11.2024</w:t>
      </w:r>
      <w:r w:rsidRPr="00E15933">
        <w:rPr>
          <w:rFonts w:ascii="Times New Roman" w:hAnsi="Times New Roman" w:cs="Times New Roman"/>
          <w:sz w:val="32"/>
          <w:szCs w:val="32"/>
        </w:rPr>
        <w:t>г. (протокол №</w:t>
      </w:r>
      <w:r w:rsidR="007100F0">
        <w:rPr>
          <w:rFonts w:ascii="Times New Roman" w:hAnsi="Times New Roman" w:cs="Times New Roman"/>
          <w:sz w:val="32"/>
          <w:szCs w:val="32"/>
        </w:rPr>
        <w:t>9</w:t>
      </w:r>
      <w:r w:rsidRPr="00E15933">
        <w:rPr>
          <w:rFonts w:ascii="Times New Roman" w:hAnsi="Times New Roman" w:cs="Times New Roman"/>
          <w:sz w:val="32"/>
          <w:szCs w:val="32"/>
        </w:rPr>
        <w:t>) на территории района Орехово-Борисово Северное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 </w:t>
      </w:r>
      <w:r w:rsidR="0063586A">
        <w:rPr>
          <w:rFonts w:ascii="Times New Roman" w:hAnsi="Times New Roman" w:cs="Times New Roman"/>
          <w:b/>
          <w:sz w:val="32"/>
          <w:szCs w:val="32"/>
        </w:rPr>
        <w:t>м</w:t>
      </w:r>
      <w:r w:rsidR="00F21C4C">
        <w:rPr>
          <w:rFonts w:ascii="Times New Roman" w:hAnsi="Times New Roman" w:cs="Times New Roman"/>
          <w:b/>
          <w:sz w:val="32"/>
          <w:szCs w:val="32"/>
        </w:rPr>
        <w:t>еталлически</w:t>
      </w:r>
      <w:r w:rsidR="007100F0">
        <w:rPr>
          <w:rFonts w:ascii="Times New Roman" w:hAnsi="Times New Roman" w:cs="Times New Roman"/>
          <w:b/>
          <w:sz w:val="32"/>
          <w:szCs w:val="32"/>
        </w:rPr>
        <w:t>е</w:t>
      </w:r>
      <w:r w:rsidR="00D65E4E">
        <w:rPr>
          <w:rFonts w:ascii="Times New Roman" w:hAnsi="Times New Roman" w:cs="Times New Roman"/>
          <w:b/>
          <w:sz w:val="32"/>
          <w:szCs w:val="32"/>
        </w:rPr>
        <w:t xml:space="preserve"> гараж</w:t>
      </w:r>
      <w:r w:rsidR="007100F0">
        <w:rPr>
          <w:rFonts w:ascii="Times New Roman" w:hAnsi="Times New Roman" w:cs="Times New Roman"/>
          <w:b/>
          <w:sz w:val="32"/>
          <w:szCs w:val="32"/>
        </w:rPr>
        <w:t>и</w:t>
      </w:r>
      <w:r w:rsidR="00D65E4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100F0">
        <w:rPr>
          <w:rFonts w:ascii="Times New Roman" w:hAnsi="Times New Roman" w:cs="Times New Roman"/>
          <w:b/>
          <w:sz w:val="32"/>
          <w:szCs w:val="32"/>
        </w:rPr>
        <w:t xml:space="preserve"> и  металлические тенты  автостоянки МГСА №10/8 </w:t>
      </w:r>
      <w:r w:rsidRPr="00E15933">
        <w:rPr>
          <w:rFonts w:ascii="Times New Roman" w:hAnsi="Times New Roman" w:cs="Times New Roman"/>
          <w:b/>
          <w:sz w:val="32"/>
          <w:szCs w:val="32"/>
        </w:rPr>
        <w:t xml:space="preserve"> по адресу: </w:t>
      </w:r>
      <w:r w:rsidR="007100F0">
        <w:rPr>
          <w:rFonts w:ascii="Times New Roman" w:hAnsi="Times New Roman" w:cs="Times New Roman"/>
          <w:b/>
          <w:sz w:val="32"/>
          <w:szCs w:val="32"/>
        </w:rPr>
        <w:t>ул. Домодедовская, д.3</w:t>
      </w:r>
      <w:r w:rsidR="0063586A">
        <w:rPr>
          <w:rFonts w:ascii="Times New Roman" w:hAnsi="Times New Roman" w:cs="Times New Roman"/>
          <w:sz w:val="32"/>
          <w:szCs w:val="32"/>
        </w:rPr>
        <w:t xml:space="preserve"> </w:t>
      </w:r>
      <w:r w:rsidR="00152EB6" w:rsidRPr="00E15933">
        <w:rPr>
          <w:rFonts w:ascii="Times New Roman" w:hAnsi="Times New Roman" w:cs="Times New Roman"/>
          <w:sz w:val="32"/>
          <w:szCs w:val="32"/>
        </w:rPr>
        <w:t>размещённ</w:t>
      </w:r>
      <w:r w:rsidR="00152EB6">
        <w:rPr>
          <w:rFonts w:ascii="Times New Roman" w:hAnsi="Times New Roman" w:cs="Times New Roman"/>
          <w:sz w:val="32"/>
          <w:szCs w:val="32"/>
        </w:rPr>
        <w:t>ы</w:t>
      </w:r>
      <w:r w:rsidR="007100F0">
        <w:rPr>
          <w:rFonts w:ascii="Times New Roman" w:hAnsi="Times New Roman" w:cs="Times New Roman"/>
          <w:sz w:val="32"/>
          <w:szCs w:val="32"/>
        </w:rPr>
        <w:t>е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отсутствие документов, являющихся основанием для размещения объектов</w:t>
      </w:r>
      <w:r w:rsidR="008C7BE6" w:rsidRPr="00E15933">
        <w:rPr>
          <w:rFonts w:ascii="Times New Roman" w:hAnsi="Times New Roman" w:cs="Times New Roman"/>
          <w:sz w:val="32"/>
          <w:szCs w:val="32"/>
        </w:rPr>
        <w:t xml:space="preserve">, не являющихся объектами капитального строительства, </w:t>
      </w:r>
      <w:r w:rsidR="00F21C4C">
        <w:rPr>
          <w:rFonts w:ascii="Times New Roman" w:hAnsi="Times New Roman" w:cs="Times New Roman"/>
          <w:b/>
          <w:sz w:val="32"/>
          <w:szCs w:val="32"/>
          <w:u w:val="single"/>
        </w:rPr>
        <w:t>подлеж</w:t>
      </w:r>
      <w:r w:rsidR="007100F0">
        <w:rPr>
          <w:rFonts w:ascii="Times New Roman" w:hAnsi="Times New Roman" w:cs="Times New Roman"/>
          <w:b/>
          <w:sz w:val="32"/>
          <w:szCs w:val="32"/>
          <w:u w:val="single"/>
        </w:rPr>
        <w:t>а</w:t>
      </w:r>
      <w:r w:rsidR="008C7BE6" w:rsidRPr="00E15933">
        <w:rPr>
          <w:rFonts w:ascii="Times New Roman" w:hAnsi="Times New Roman" w:cs="Times New Roman"/>
          <w:b/>
          <w:sz w:val="32"/>
          <w:szCs w:val="32"/>
          <w:u w:val="single"/>
        </w:rPr>
        <w:t>т демонтажу</w:t>
      </w:r>
      <w:r w:rsidR="008C7BE6" w:rsidRPr="00E15933">
        <w:rPr>
          <w:rFonts w:ascii="Times New Roman" w:hAnsi="Times New Roman" w:cs="Times New Roman"/>
          <w:sz w:val="32"/>
          <w:szCs w:val="32"/>
        </w:rPr>
        <w:t>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>Работы по</w:t>
      </w:r>
      <w:r w:rsidR="00F21C4C">
        <w:rPr>
          <w:rFonts w:ascii="Times New Roman" w:hAnsi="Times New Roman" w:cs="Times New Roman"/>
          <w:sz w:val="32"/>
          <w:szCs w:val="32"/>
        </w:rPr>
        <w:t xml:space="preserve"> демонтажу </w:t>
      </w:r>
      <w:proofErr w:type="gramStart"/>
      <w:r w:rsidR="00F21C4C">
        <w:rPr>
          <w:rFonts w:ascii="Times New Roman" w:hAnsi="Times New Roman" w:cs="Times New Roman"/>
          <w:sz w:val="32"/>
          <w:szCs w:val="32"/>
        </w:rPr>
        <w:t>указанн</w:t>
      </w:r>
      <w:r w:rsidR="007100F0">
        <w:rPr>
          <w:rFonts w:ascii="Times New Roman" w:hAnsi="Times New Roman" w:cs="Times New Roman"/>
          <w:sz w:val="32"/>
          <w:szCs w:val="32"/>
        </w:rPr>
        <w:t xml:space="preserve">ых </w:t>
      </w:r>
      <w:r w:rsidR="00D65E4E">
        <w:rPr>
          <w:rFonts w:ascii="Times New Roman" w:hAnsi="Times New Roman" w:cs="Times New Roman"/>
          <w:sz w:val="32"/>
          <w:szCs w:val="32"/>
        </w:rPr>
        <w:t xml:space="preserve"> </w:t>
      </w:r>
      <w:r w:rsidR="007100F0" w:rsidRPr="007100F0">
        <w:rPr>
          <w:rFonts w:ascii="Times New Roman" w:hAnsi="Times New Roman" w:cs="Times New Roman"/>
          <w:sz w:val="32"/>
          <w:szCs w:val="32"/>
        </w:rPr>
        <w:t>металлических</w:t>
      </w:r>
      <w:proofErr w:type="gramEnd"/>
      <w:r w:rsidR="007100F0" w:rsidRPr="007100F0">
        <w:rPr>
          <w:rFonts w:ascii="Times New Roman" w:hAnsi="Times New Roman" w:cs="Times New Roman"/>
          <w:sz w:val="32"/>
          <w:szCs w:val="32"/>
        </w:rPr>
        <w:t xml:space="preserve"> гаражей и металлических тентов </w:t>
      </w:r>
      <w:r w:rsidRPr="007100F0">
        <w:rPr>
          <w:rFonts w:ascii="Times New Roman" w:hAnsi="Times New Roman" w:cs="Times New Roman"/>
          <w:sz w:val="32"/>
          <w:szCs w:val="32"/>
        </w:rPr>
        <w:t>будут пр</w:t>
      </w:r>
      <w:r w:rsidRPr="00E15933">
        <w:rPr>
          <w:rFonts w:ascii="Times New Roman" w:hAnsi="Times New Roman" w:cs="Times New Roman"/>
          <w:sz w:val="32"/>
          <w:szCs w:val="32"/>
        </w:rPr>
        <w:t xml:space="preserve">оводиться </w:t>
      </w:r>
      <w:r w:rsidR="007100F0">
        <w:rPr>
          <w:rFonts w:ascii="Times New Roman" w:hAnsi="Times New Roman" w:cs="Times New Roman"/>
          <w:b/>
          <w:sz w:val="32"/>
          <w:szCs w:val="32"/>
        </w:rPr>
        <w:t>10</w:t>
      </w:r>
      <w:r w:rsidR="00E15933" w:rsidRPr="00E15933">
        <w:rPr>
          <w:rFonts w:ascii="Times New Roman" w:hAnsi="Times New Roman" w:cs="Times New Roman"/>
          <w:b/>
          <w:sz w:val="32"/>
          <w:szCs w:val="32"/>
        </w:rPr>
        <w:t>.</w:t>
      </w:r>
      <w:r w:rsidR="007100F0">
        <w:rPr>
          <w:rFonts w:ascii="Times New Roman" w:hAnsi="Times New Roman" w:cs="Times New Roman"/>
          <w:b/>
          <w:sz w:val="32"/>
          <w:szCs w:val="32"/>
        </w:rPr>
        <w:t>12</w:t>
      </w:r>
      <w:r w:rsidR="00E15933" w:rsidRPr="00E15933">
        <w:rPr>
          <w:rFonts w:ascii="Times New Roman" w:hAnsi="Times New Roman" w:cs="Times New Roman"/>
          <w:b/>
          <w:sz w:val="32"/>
          <w:szCs w:val="32"/>
        </w:rPr>
        <w:t>.20</w:t>
      </w:r>
      <w:r w:rsidR="007100F0">
        <w:rPr>
          <w:rFonts w:ascii="Times New Roman" w:hAnsi="Times New Roman" w:cs="Times New Roman"/>
          <w:b/>
          <w:sz w:val="32"/>
          <w:szCs w:val="32"/>
        </w:rPr>
        <w:t>24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соответствии с постановлением Правительства Москвы от 02.11.2012 №614-ПП силами ГБУ «Автомобильные дороги ЮАО».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 xml:space="preserve">Убедительно просим Вас в добровольном порядке </w:t>
      </w:r>
      <w:r w:rsidR="0063586A">
        <w:rPr>
          <w:rFonts w:ascii="Times New Roman" w:hAnsi="Times New Roman" w:cs="Times New Roman"/>
          <w:b/>
          <w:sz w:val="32"/>
          <w:szCs w:val="32"/>
        </w:rPr>
        <w:t xml:space="preserve">ДО УКАЗАННОГО СРОКА </w:t>
      </w:r>
      <w:r w:rsidRPr="00E15933">
        <w:rPr>
          <w:rFonts w:ascii="Times New Roman" w:hAnsi="Times New Roman" w:cs="Times New Roman"/>
          <w:b/>
          <w:sz w:val="32"/>
          <w:szCs w:val="32"/>
        </w:rPr>
        <w:t>организовывать рабо</w:t>
      </w:r>
      <w:r w:rsidR="00D65E4E">
        <w:rPr>
          <w:rFonts w:ascii="Times New Roman" w:hAnsi="Times New Roman" w:cs="Times New Roman"/>
          <w:b/>
          <w:sz w:val="32"/>
          <w:szCs w:val="32"/>
        </w:rPr>
        <w:t>ты</w:t>
      </w:r>
      <w:r w:rsidR="007100F0">
        <w:rPr>
          <w:rFonts w:ascii="Times New Roman" w:hAnsi="Times New Roman" w:cs="Times New Roman"/>
          <w:b/>
          <w:sz w:val="32"/>
          <w:szCs w:val="32"/>
        </w:rPr>
        <w:t xml:space="preserve"> по демонтажу металлических гаражей и металлических тентов</w:t>
      </w:r>
      <w:r w:rsidR="00F21C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15933">
        <w:rPr>
          <w:rFonts w:ascii="Times New Roman" w:hAnsi="Times New Roman" w:cs="Times New Roman"/>
          <w:b/>
          <w:sz w:val="32"/>
          <w:szCs w:val="32"/>
        </w:rPr>
        <w:t>собственными силами</w:t>
      </w:r>
      <w:r w:rsidRPr="00E15933">
        <w:rPr>
          <w:rFonts w:ascii="Times New Roman" w:hAnsi="Times New Roman" w:cs="Times New Roman"/>
          <w:sz w:val="32"/>
          <w:szCs w:val="32"/>
        </w:rPr>
        <w:t>.</w:t>
      </w:r>
    </w:p>
    <w:p w:rsidR="00E15933" w:rsidRPr="00E15933" w:rsidRDefault="00E1593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 xml:space="preserve">По всем возникающим вопросам, Вы можете обратиться в управу района Орехово-Борисово Северное по </w:t>
      </w:r>
      <w:proofErr w:type="gramStart"/>
      <w:r w:rsidRPr="00E15933">
        <w:rPr>
          <w:rFonts w:ascii="Times New Roman" w:hAnsi="Times New Roman" w:cs="Times New Roman"/>
          <w:sz w:val="32"/>
          <w:szCs w:val="32"/>
        </w:rPr>
        <w:t xml:space="preserve">адресу:   </w:t>
      </w:r>
      <w:proofErr w:type="gramEnd"/>
      <w:r w:rsidRPr="00E15933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D65E4E">
        <w:rPr>
          <w:rFonts w:ascii="Times New Roman" w:hAnsi="Times New Roman" w:cs="Times New Roman"/>
          <w:sz w:val="32"/>
          <w:szCs w:val="32"/>
        </w:rPr>
        <w:t>ул. Генерала Белова, д.21, корп.2, кабинет 6</w:t>
      </w:r>
      <w:r w:rsidR="0063586A">
        <w:rPr>
          <w:rFonts w:ascii="Times New Roman" w:hAnsi="Times New Roman" w:cs="Times New Roman"/>
          <w:sz w:val="32"/>
          <w:szCs w:val="32"/>
        </w:rPr>
        <w:t>, ТЕЛ: 8-495-</w:t>
      </w:r>
      <w:r w:rsidR="00D65E4E">
        <w:rPr>
          <w:rFonts w:ascii="Times New Roman" w:hAnsi="Times New Roman" w:cs="Times New Roman"/>
          <w:sz w:val="32"/>
          <w:szCs w:val="32"/>
        </w:rPr>
        <w:t>344-41-71</w:t>
      </w:r>
    </w:p>
    <w:p w:rsidR="009A310A" w:rsidRPr="00E15933" w:rsidRDefault="009A310A" w:rsidP="008C7BE6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Управа района</w:t>
      </w:r>
    </w:p>
    <w:p w:rsidR="008C7BE6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Орехово-Борисово Северное</w:t>
      </w:r>
      <w:bookmarkStart w:id="0" w:name="_GoBack"/>
      <w:bookmarkEnd w:id="0"/>
    </w:p>
    <w:sectPr w:rsidR="008C7BE6" w:rsidSect="00E159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13"/>
    <w:rsid w:val="00152EB6"/>
    <w:rsid w:val="004250C1"/>
    <w:rsid w:val="0063586A"/>
    <w:rsid w:val="007100F0"/>
    <w:rsid w:val="00832EF9"/>
    <w:rsid w:val="008421C2"/>
    <w:rsid w:val="008C7BE6"/>
    <w:rsid w:val="00901B13"/>
    <w:rsid w:val="009A310A"/>
    <w:rsid w:val="00D04727"/>
    <w:rsid w:val="00D65E4E"/>
    <w:rsid w:val="00E15933"/>
    <w:rsid w:val="00F2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F43D0"/>
  <w15:docId w15:val="{5DE6D5AE-260B-47E4-9464-D022DDA4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B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5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5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Светлана Викторовна</dc:creator>
  <cp:lastModifiedBy>Кузина Светлана Викторовна</cp:lastModifiedBy>
  <cp:revision>1</cp:revision>
  <cp:lastPrinted>2024-12-02T11:23:00Z</cp:lastPrinted>
  <dcterms:created xsi:type="dcterms:W3CDTF">2024-12-02T11:12:00Z</dcterms:created>
  <dcterms:modified xsi:type="dcterms:W3CDTF">2024-12-02T11:23:00Z</dcterms:modified>
</cp:coreProperties>
</file>